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pBdr>
          <w:left w:val="thinThickThinSmallGap" w:sz="18" w:space="4" w:color="auto"/>
          <w:right w:val="thinThickThinSmallGap" w:sz="18" w:space="4" w:color="auto"/>
          <w:top w:val="thinThickThinSmallGap" w:sz="18" w:space="1" w:color="auto"/>
          <w:bottom w:val="thinThickThinSmallGap" w:sz="18" w:space="1" w:color="auto"/>
        </w:pBdr>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ADVANTAGE ADOPTIONS – OCOC</w:t>
      </w:r>
    </w:p>
    <w:p>
      <w:pPr>
        <w:pStyle w:val="style0"/>
        <w:pBdr>
          <w:left w:val="thinThickThinSmallGap" w:sz="18" w:space="4" w:color="auto"/>
          <w:right w:val="thinThickThinSmallGap" w:sz="18" w:space="4" w:color="auto"/>
          <w:top w:val="thinThickThinSmallGap" w:sz="18" w:space="1" w:color="auto"/>
          <w:bottom w:val="thinThickThinSmallGap" w:sz="18" w:space="1" w:color="auto"/>
        </w:pBdr>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WRITTEN EVALUATION FOR HOME STUDY CONTRACTORS</w:t>
      </w: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sz w:val="24"/>
          <w:szCs w:val="24"/>
        </w:rPr>
      </w:pPr>
      <w:r>
        <w:rPr>
          <w:rFonts w:ascii="Times New Roman" w:cs="Times New Roman" w:hAnsi="Times New Roman"/>
          <w:b/>
          <w:sz w:val="24"/>
          <w:szCs w:val="24"/>
        </w:rPr>
        <w:t>APPLICANT NAME</w:t>
      </w:r>
      <w:r>
        <w:rPr>
          <w:rFonts w:ascii="Times New Roman" w:cs="Times New Roman" w:hAnsi="Times New Roman"/>
          <w:sz w:val="24"/>
          <w:szCs w:val="24"/>
        </w:rPr>
        <w:t xml:space="preserve"> ______________________________________</w:t>
      </w:r>
    </w:p>
    <w:p>
      <w:pPr>
        <w:pStyle w:val="style0"/>
        <w:spacing w:after="0" w:lineRule="auto" w:line="360"/>
        <w:rPr>
          <w:rFonts w:ascii="Times New Roman" w:cs="Times New Roman" w:hAnsi="Times New Roman"/>
          <w:sz w:val="24"/>
          <w:szCs w:val="24"/>
        </w:rPr>
      </w:pPr>
      <w:r>
        <w:rPr>
          <w:rFonts w:ascii="Times New Roman" w:cs="Times New Roman" w:hAnsi="Times New Roman"/>
          <w:b/>
          <w:sz w:val="24"/>
          <w:szCs w:val="24"/>
        </w:rPr>
        <w:t>DATE</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________________________</w:t>
      </w:r>
    </w:p>
    <w:p>
      <w:pPr>
        <w:pStyle w:val="style0"/>
        <w:ind w:left="360"/>
        <w:rPr>
          <w:rFonts w:ascii="Times New Roman" w:cs="Times New Roman" w:hAnsi="Times New Roman"/>
          <w:sz w:val="24"/>
          <w:szCs w:val="24"/>
        </w:rPr>
      </w:pP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You are doing a home assessment.  In a private interview, a child d</w:t>
      </w:r>
      <w:r>
        <w:rPr>
          <w:rFonts w:ascii="Times New Roman" w:cs="Times New Roman" w:hAnsi="Times New Roman"/>
          <w:sz w:val="24"/>
          <w:szCs w:val="24"/>
        </w:rPr>
        <w:t>iscloses that</w:t>
      </w:r>
      <w:r>
        <w:rPr>
          <w:rFonts w:ascii="Times New Roman" w:cs="Times New Roman" w:hAnsi="Times New Roman"/>
          <w:sz w:val="24"/>
          <w:szCs w:val="24"/>
        </w:rPr>
        <w:t xml:space="preserve"> he is</w:t>
      </w:r>
      <w:r>
        <w:rPr>
          <w:rFonts w:ascii="Times New Roman" w:cs="Times New Roman" w:hAnsi="Times New Roman"/>
          <w:sz w:val="24"/>
          <w:szCs w:val="24"/>
        </w:rPr>
        <w:t xml:space="preserve"> physically disciplined</w:t>
      </w:r>
      <w:r>
        <w:rPr>
          <w:rFonts w:ascii="Times New Roman" w:cs="Times New Roman" w:hAnsi="Times New Roman"/>
          <w:sz w:val="24"/>
          <w:szCs w:val="24"/>
        </w:rPr>
        <w:t xml:space="preserve"> </w:t>
      </w:r>
      <w:r>
        <w:rPr>
          <w:rFonts w:ascii="Times New Roman" w:cs="Times New Roman" w:hAnsi="Times New Roman"/>
          <w:sz w:val="24"/>
          <w:szCs w:val="24"/>
        </w:rPr>
        <w:t xml:space="preserve">in the home. </w:t>
      </w:r>
      <w:r>
        <w:rPr>
          <w:rFonts w:ascii="Times New Roman" w:cs="Times New Roman" w:hAnsi="Times New Roman"/>
          <w:sz w:val="24"/>
          <w:szCs w:val="24"/>
        </w:rPr>
        <w:t xml:space="preserve">The parents </w:t>
      </w:r>
      <w:r>
        <w:rPr>
          <w:rFonts w:ascii="Times New Roman" w:cs="Times New Roman" w:hAnsi="Times New Roman"/>
          <w:sz w:val="24"/>
          <w:szCs w:val="24"/>
        </w:rPr>
        <w:t xml:space="preserve">previously </w:t>
      </w:r>
      <w:r>
        <w:rPr>
          <w:rFonts w:ascii="Times New Roman" w:cs="Times New Roman" w:hAnsi="Times New Roman"/>
          <w:sz w:val="24"/>
          <w:szCs w:val="24"/>
        </w:rPr>
        <w:t>related to you that they do not use physical discipline.  Describe how you would handle this situation.</w:t>
      </w:r>
    </w:p>
    <w:p>
      <w:pPr>
        <w:pStyle w:val="style0"/>
        <w:rPr>
          <w:rFonts w:ascii="Times New Roman" w:cs="Times New Roman" w:hAnsi="Times New Roman"/>
          <w:sz w:val="24"/>
          <w:szCs w:val="24"/>
        </w:rPr>
      </w:pPr>
      <w:r>
        <w:rPr>
          <w:rFonts w:ascii="Times New Roman" w:cs="Times New Roman" w:hAnsi="Times New Roman"/>
          <w:sz w:val="24"/>
          <w:szCs w:val="24"/>
        </w:rPr>
        <w:t>The first step would be to involve the police, but tell them to do their investigation first. The reason for this step is to avoid causing problems to the child if at all the physical abuse claims are true. The reason for informing the police is because I don’t have the capacity to intervene or start investigating the claims. I will also tell the child to remain calm, and not to tell anyone that he confided in me. In my own capacity, I will make sure that the police assess the situation and interview the child the very same day. This is because the parents might suspect anything and even shift the child to another place. If this happens, truth will never be found and this child will continue suffering in the hand of this ruthless parents. I will go further and include this in my assessment report, so that other bodies mandated to protect vulnerable children can also follow up this issue to the later.</w:t>
      </w:r>
    </w:p>
    <w:p>
      <w:pPr>
        <w:pStyle w:val="style0"/>
        <w:rPr>
          <w:rFonts w:ascii="Times New Roman" w:cs="Times New Roman" w:hAnsi="Times New Roman"/>
          <w:sz w:val="24"/>
          <w:szCs w:val="24"/>
        </w:rPr>
      </w:pP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 xml:space="preserve">List 3 questions you would ask to determine how a prospective adoptive parent feels about </w:t>
      </w:r>
      <w:r>
        <w:rPr>
          <w:rFonts w:ascii="Times New Roman" w:cs="Times New Roman" w:hAnsi="Times New Roman"/>
          <w:sz w:val="24"/>
          <w:szCs w:val="24"/>
        </w:rPr>
        <w:t xml:space="preserve">biological </w:t>
      </w:r>
      <w:r>
        <w:rPr>
          <w:rFonts w:ascii="Times New Roman" w:cs="Times New Roman" w:hAnsi="Times New Roman"/>
          <w:sz w:val="24"/>
          <w:szCs w:val="24"/>
        </w:rPr>
        <w:t>parents who abuse or neglect their children.</w:t>
      </w:r>
    </w:p>
    <w:p>
      <w:pPr>
        <w:pStyle w:val="style0"/>
        <w:rPr>
          <w:rFonts w:ascii="Times New Roman" w:cs="Times New Roman" w:hAnsi="Times New Roman"/>
          <w:sz w:val="24"/>
          <w:szCs w:val="24"/>
        </w:rPr>
      </w:pPr>
      <w:r>
        <w:rPr>
          <w:rFonts w:ascii="Times New Roman" w:cs="Times New Roman" w:hAnsi="Times New Roman"/>
          <w:sz w:val="24"/>
          <w:szCs w:val="24"/>
        </w:rPr>
        <w:t xml:space="preserve">Q1. </w:t>
      </w:r>
      <w:r>
        <w:rPr>
          <w:rFonts w:ascii="Times New Roman" w:cs="Times New Roman" w:hAnsi="Times New Roman"/>
          <w:sz w:val="24"/>
          <w:szCs w:val="24"/>
        </w:rPr>
        <w:t>What</w:t>
      </w:r>
      <w:r>
        <w:rPr>
          <w:rFonts w:ascii="Times New Roman" w:cs="Times New Roman" w:hAnsi="Times New Roman"/>
          <w:sz w:val="24"/>
          <w:szCs w:val="24"/>
        </w:rPr>
        <w:t xml:space="preserve"> should</w:t>
      </w:r>
      <w:r>
        <w:rPr>
          <w:rFonts w:ascii="Times New Roman" w:cs="Times New Roman" w:hAnsi="Times New Roman"/>
          <w:sz w:val="24"/>
          <w:szCs w:val="24"/>
        </w:rPr>
        <w:t xml:space="preserve"> be done to</w:t>
      </w:r>
      <w:r>
        <w:rPr>
          <w:rFonts w:ascii="Times New Roman" w:cs="Times New Roman" w:hAnsi="Times New Roman"/>
          <w:sz w:val="24"/>
          <w:szCs w:val="24"/>
        </w:rPr>
        <w:t xml:space="preserve"> a biological parent who notices physical symptoms on their children and they do nothing about it?</w:t>
      </w:r>
    </w:p>
    <w:p>
      <w:pPr>
        <w:pStyle w:val="style0"/>
        <w:rPr>
          <w:rFonts w:ascii="Times New Roman" w:cs="Times New Roman" w:hAnsi="Times New Roman"/>
          <w:sz w:val="24"/>
          <w:szCs w:val="24"/>
        </w:rPr>
      </w:pPr>
      <w:r>
        <w:rPr>
          <w:rFonts w:ascii="Times New Roman" w:cs="Times New Roman" w:hAnsi="Times New Roman"/>
          <w:sz w:val="24"/>
          <w:szCs w:val="24"/>
        </w:rPr>
        <w:t>Q2. What are the circumstances that can lead to a biological parent abusing or neglecting their own children?</w:t>
      </w:r>
    </w:p>
    <w:p>
      <w:pPr>
        <w:pStyle w:val="style0"/>
        <w:rPr>
          <w:rFonts w:ascii="Times New Roman" w:cs="Times New Roman" w:hAnsi="Times New Roman"/>
          <w:sz w:val="24"/>
          <w:szCs w:val="24"/>
        </w:rPr>
      </w:pPr>
      <w:r>
        <w:rPr>
          <w:rFonts w:ascii="Times New Roman" w:cs="Times New Roman" w:hAnsi="Times New Roman"/>
          <w:sz w:val="24"/>
          <w:szCs w:val="24"/>
        </w:rPr>
        <w:t>Q3. Should action be taken about parents who take physical disciplinary actions about their children?</w:t>
      </w:r>
    </w:p>
    <w:p>
      <w:pPr>
        <w:pStyle w:val="style0"/>
        <w:rPr>
          <w:rFonts w:ascii="Times New Roman" w:cs="Times New Roman" w:hAnsi="Times New Roman"/>
          <w:sz w:val="24"/>
          <w:szCs w:val="24"/>
        </w:rPr>
      </w:pPr>
    </w:p>
    <w:bookmarkStart w:id="0" w:name="_Hlk82574935"/>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 xml:space="preserve">Write a paragraph describing a home you have visited </w:t>
      </w:r>
      <w:r>
        <w:rPr>
          <w:rFonts w:ascii="Times New Roman" w:cs="Times New Roman" w:hAnsi="Times New Roman"/>
          <w:sz w:val="24"/>
          <w:szCs w:val="24"/>
        </w:rPr>
        <w:t xml:space="preserve">or lived </w:t>
      </w:r>
      <w:r>
        <w:rPr>
          <w:rFonts w:ascii="Times New Roman" w:cs="Times New Roman" w:hAnsi="Times New Roman"/>
          <w:sz w:val="24"/>
          <w:szCs w:val="24"/>
        </w:rPr>
        <w:t xml:space="preserve">in </w:t>
      </w:r>
      <w:r>
        <w:rPr>
          <w:rFonts w:ascii="Times New Roman" w:cs="Times New Roman" w:hAnsi="Times New Roman"/>
          <w:sz w:val="24"/>
          <w:szCs w:val="24"/>
        </w:rPr>
        <w:t xml:space="preserve">in </w:t>
      </w:r>
      <w:r>
        <w:rPr>
          <w:rFonts w:ascii="Times New Roman" w:cs="Times New Roman" w:hAnsi="Times New Roman"/>
          <w:sz w:val="24"/>
          <w:szCs w:val="24"/>
        </w:rPr>
        <w:t>accordance with the following licensing standards</w:t>
      </w:r>
      <w:r>
        <w:rPr>
          <w:rFonts w:ascii="Times New Roman" w:cs="Times New Roman" w:hAnsi="Times New Roman"/>
          <w:sz w:val="24"/>
          <w:szCs w:val="24"/>
        </w:rPr>
        <w:t>:</w:t>
      </w:r>
    </w:p>
    <w:bookmarkEnd w:id="0"/>
    <w:p>
      <w:pPr>
        <w:pStyle w:val="style179"/>
        <w:rPr>
          <w:rFonts w:ascii="Times New Roman" w:cs="Times New Roman" w:hAnsi="Times New Roman"/>
          <w:sz w:val="24"/>
          <w:szCs w:val="24"/>
        </w:rPr>
      </w:pPr>
    </w:p>
    <w:p>
      <w:pPr>
        <w:pStyle w:val="style179"/>
        <w:rPr>
          <w:rFonts w:ascii="Times New Roman" w:cs="Times New Roman" w:hAnsi="Times New Roman"/>
          <w:i/>
          <w:sz w:val="24"/>
          <w:szCs w:val="24"/>
        </w:rPr>
      </w:pPr>
      <w:r>
        <w:rPr>
          <w:rFonts w:ascii="Times New Roman" w:cs="Times New Roman" w:hAnsi="Times New Roman"/>
          <w:i/>
          <w:sz w:val="24"/>
          <w:szCs w:val="24"/>
        </w:rPr>
        <w:t>Include a description of the home, neighborhood, housekeeping standards, safety issues, storage areas, indoor/outdoor play areas.  Verify that the children have adequate bedroom space 80 square feet for a single occupant, 40 square feet of floor space per child for multiple occupants.  Each child must have their own bed.</w:t>
      </w:r>
    </w:p>
    <w:p>
      <w:pPr>
        <w:pStyle w:val="style179"/>
        <w:rPr>
          <w:rFonts w:ascii="Times New Roman" w:cs="Times New Roman" w:hAnsi="Times New Roman"/>
          <w:iCs/>
          <w:sz w:val="24"/>
          <w:szCs w:val="24"/>
        </w:rPr>
      </w:pPr>
      <w:r>
        <w:rPr>
          <w:rFonts w:ascii="Times New Roman" w:cs="Times New Roman" w:hAnsi="Times New Roman"/>
          <w:iCs/>
          <w:sz w:val="24"/>
          <w:szCs w:val="24"/>
        </w:rPr>
        <w:t>The home was a five-bedroom mansion built on one acre of land. It was surrounded by a beautiful green forest</w:t>
      </w:r>
      <w:r>
        <w:rPr>
          <w:rFonts w:ascii="Times New Roman" w:cs="Times New Roman" w:hAnsi="Times New Roman"/>
          <w:iCs/>
          <w:sz w:val="24"/>
          <w:szCs w:val="24"/>
        </w:rPr>
        <w:t xml:space="preserve"> and </w:t>
      </w:r>
      <w:r>
        <w:rPr>
          <w:rFonts w:ascii="Times New Roman" w:cs="Times New Roman" w:hAnsi="Times New Roman"/>
          <w:iCs/>
          <w:sz w:val="24"/>
          <w:szCs w:val="24"/>
        </w:rPr>
        <w:t>a small man-made lake</w:t>
      </w:r>
      <w:r>
        <w:rPr>
          <w:rFonts w:ascii="Times New Roman" w:cs="Times New Roman" w:hAnsi="Times New Roman"/>
          <w:iCs/>
          <w:sz w:val="24"/>
          <w:szCs w:val="24"/>
        </w:rPr>
        <w:t>. There were enough play areas, both indoors and outdoors. The compound had a very huge play area for basketball and football. The inside house was big enough for indoor games. All the rooms were ensuite</w:t>
      </w:r>
      <w:r>
        <w:rPr>
          <w:rFonts w:ascii="Times New Roman" w:cs="Times New Roman" w:hAnsi="Times New Roman"/>
          <w:iCs/>
          <w:sz w:val="24"/>
          <w:szCs w:val="24"/>
        </w:rPr>
        <w:t xml:space="preserve"> each fitted with huge and state of the art storage wardrobes. The neighborhood was secure, with no reportable security/ safety incident. The home was installed with CCTV cameras. It also had a </w:t>
      </w:r>
      <w:r>
        <w:rPr>
          <w:rFonts w:ascii="Times New Roman" w:cs="Times New Roman" w:hAnsi="Times New Roman"/>
          <w:iCs/>
          <w:sz w:val="24"/>
          <w:szCs w:val="24"/>
        </w:rPr>
        <w:t>burglar proof main gate and all doors were burglar proof. Hygiene was well maintained.</w:t>
      </w:r>
      <w:bookmarkStart w:id="1" w:name="_GoBack"/>
      <w:bookmarkEnd w:id="1"/>
      <w:r>
        <w:rPr>
          <w:rFonts w:ascii="Times New Roman" w:cs="Times New Roman" w:hAnsi="Times New Roman"/>
          <w:iCs/>
          <w:sz w:val="24"/>
          <w:szCs w:val="24"/>
        </w:rPr>
        <w:t xml:space="preserve"> Every child had their own room and their own bed.</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DD49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43e291ad-e36a-4207-b815-2f7dae98d3a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8ae273b8-3873-4e9f-9834-e3347e4fd3d5"/>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483</Words>
  <Pages>2</Pages>
  <Characters>2426</Characters>
  <Application>WPS Office</Application>
  <DocSecurity>0</DocSecurity>
  <Paragraphs>18</Paragraphs>
  <ScaleCrop>false</ScaleCrop>
  <Company>Hewlett-Packard Company</Company>
  <LinksUpToDate>false</LinksUpToDate>
  <CharactersWithSpaces>2903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2021-09-15T02:18:01Z</dcterms:created>
  <dc:creator>Cassandra Winston</dc:creator>
  <lastModifiedBy>SM-N935F</lastModifiedBy>
  <dcterms:modified xsi:type="dcterms:W3CDTF">2021-09-15T02:18:01Z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aaf10ae619d24655a5f9fcb056299e2b</vt:lpwstr>
  </property>
</Properties>
</file>